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15" w:rsidRPr="001375E7" w:rsidRDefault="00422315" w:rsidP="001375E7">
      <w:pPr>
        <w:spacing w:after="0" w:line="240" w:lineRule="auto"/>
        <w:ind w:right="140" w:firstLine="709"/>
        <w:jc w:val="center"/>
        <w:rPr>
          <w:rFonts w:ascii="PT Astra Serif" w:hAnsi="PT Astra Serif" w:cs="Times New Roman"/>
          <w:smallCaps/>
          <w:color w:val="0000FF"/>
          <w:sz w:val="28"/>
          <w:szCs w:val="28"/>
        </w:rPr>
      </w:pPr>
      <w:r w:rsidRPr="001375E7">
        <w:rPr>
          <w:rFonts w:ascii="PT Astra Serif" w:hAnsi="PT Astra Serif" w:cs="Times New Roman"/>
          <w:smallCaps/>
          <w:color w:val="0000FF"/>
          <w:sz w:val="28"/>
          <w:szCs w:val="28"/>
        </w:rPr>
        <w:t>Муниципальное автономное учреждение</w:t>
      </w:r>
    </w:p>
    <w:p w:rsidR="00422315" w:rsidRPr="001375E7" w:rsidRDefault="00422315" w:rsidP="001375E7">
      <w:pPr>
        <w:spacing w:after="0" w:line="240" w:lineRule="auto"/>
        <w:ind w:right="140" w:firstLine="709"/>
        <w:jc w:val="center"/>
        <w:rPr>
          <w:rFonts w:ascii="PT Astra Serif" w:hAnsi="PT Astra Serif" w:cs="Times New Roman"/>
          <w:smallCaps/>
          <w:color w:val="0000FF"/>
          <w:sz w:val="24"/>
          <w:szCs w:val="24"/>
        </w:rPr>
      </w:pPr>
      <w:r w:rsidRPr="001375E7">
        <w:rPr>
          <w:rFonts w:ascii="PT Astra Serif" w:hAnsi="PT Astra Serif" w:cs="Times New Roman"/>
          <w:b/>
          <w:color w:val="0000FF"/>
          <w:sz w:val="28"/>
          <w:szCs w:val="28"/>
        </w:rPr>
        <w:t>«Салехардский центр молодёжи»</w:t>
      </w:r>
    </w:p>
    <w:p w:rsidR="00800F1F" w:rsidRPr="001375E7" w:rsidRDefault="00223790" w:rsidP="00137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FF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3EC697" wp14:editId="5D555882">
                <wp:simplePos x="0" y="0"/>
                <wp:positionH relativeFrom="column">
                  <wp:posOffset>-62230</wp:posOffset>
                </wp:positionH>
                <wp:positionV relativeFrom="paragraph">
                  <wp:posOffset>33093</wp:posOffset>
                </wp:positionV>
                <wp:extent cx="633412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pt,2.6pt" to="493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" strokecolor="#f90" strokeweight="4.5pt">
                <v:stroke linestyle="thickThin"/>
              </v:line>
            </w:pict>
          </mc:Fallback>
        </mc:AlternateContent>
      </w:r>
      <w:r w:rsidRPr="001375E7">
        <w:rPr>
          <w:rFonts w:ascii="PT Astra Serif" w:eastAsia="Times New Roman" w:hAnsi="PT Astra Serif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2E316246" wp14:editId="3793D240">
                <wp:simplePos x="0" y="0"/>
                <wp:positionH relativeFrom="column">
                  <wp:posOffset>-457201</wp:posOffset>
                </wp:positionH>
                <wp:positionV relativeFrom="paragraph">
                  <wp:posOffset>93979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36pt,7.4pt" to="-3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ChpKvu2gAA&#10;AAkBAAAPAAAAAAAAAAAAAAAAAKEEAABkcnMvZG93bnJldi54bWxQSwUGAAAAAAQABADzAAAAqAUA&#10;AAAA&#10;"/>
            </w:pict>
          </mc:Fallback>
        </mc:AlternateContent>
      </w:r>
    </w:p>
    <w:p w:rsidR="001375E7" w:rsidRDefault="00800F1F" w:rsidP="001375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1375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1375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 И К А З</w:t>
      </w:r>
      <w:r w:rsidR="00E950D2" w:rsidRPr="001375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1375E7" w:rsidRDefault="001375E7" w:rsidP="001375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00F1F" w:rsidRPr="001375E7" w:rsidRDefault="00DF0C30" w:rsidP="001375E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11 июля</w:t>
      </w:r>
      <w:r w:rsidR="00321C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2019</w:t>
      </w:r>
      <w:r w:rsidR="00800F1F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="0021288A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="00197528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800F1F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A58D1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116</w:t>
      </w:r>
      <w:r w:rsidR="00321C91">
        <w:rPr>
          <w:rFonts w:ascii="PT Astra Serif" w:eastAsia="Times New Roman" w:hAnsi="PT Astra Serif" w:cs="Times New Roman"/>
          <w:sz w:val="28"/>
          <w:szCs w:val="28"/>
          <w:lang w:eastAsia="ru-RU"/>
        </w:rPr>
        <w:t>/од</w:t>
      </w:r>
    </w:p>
    <w:p w:rsidR="00800F1F" w:rsidRPr="001375E7" w:rsidRDefault="00800F1F" w:rsidP="001375E7">
      <w:pPr>
        <w:tabs>
          <w:tab w:val="left" w:pos="7701"/>
        </w:tabs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 Салехард</w:t>
      </w:r>
    </w:p>
    <w:p w:rsidR="00B55A64" w:rsidRDefault="00B55A64" w:rsidP="001375E7">
      <w:pPr>
        <w:tabs>
          <w:tab w:val="left" w:pos="7701"/>
        </w:tabs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206C" w:rsidRDefault="0027206C" w:rsidP="001375E7">
      <w:pPr>
        <w:tabs>
          <w:tab w:val="left" w:pos="7701"/>
        </w:tabs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206C" w:rsidRPr="001375E7" w:rsidRDefault="0027206C" w:rsidP="005B43A4">
      <w:pPr>
        <w:tabs>
          <w:tab w:val="left" w:pos="7701"/>
        </w:tabs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F0C30" w:rsidRPr="005B43A4" w:rsidRDefault="00DF0C30" w:rsidP="005B43A4">
      <w:pPr>
        <w:tabs>
          <w:tab w:val="left" w:pos="0"/>
          <w:tab w:val="left" w:pos="993"/>
          <w:tab w:val="left" w:pos="2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О </w:t>
      </w:r>
      <w:r w:rsid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переименовании досуга детей </w:t>
      </w:r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в МАУ «</w:t>
      </w:r>
      <w:proofErr w:type="spellStart"/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Салехардский</w:t>
      </w:r>
      <w:proofErr w:type="spellEnd"/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 центр молодежи»</w:t>
      </w:r>
      <w:r w:rsidR="00FD59D5" w:rsidRPr="00FD59D5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 </w:t>
      </w:r>
      <w:r w:rsidR="00527038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кружков </w:t>
      </w:r>
      <w:r w:rsidR="00FD59D5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(</w:t>
      </w:r>
      <w:r w:rsidR="00527038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секций</w:t>
      </w:r>
      <w:r w:rsidR="00FD59D5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)</w:t>
      </w:r>
      <w:r w:rsidR="005B43A4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</w:t>
      </w:r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на клубные </w:t>
      </w:r>
      <w:r w:rsidR="00632AE2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молодёжные </w:t>
      </w:r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формирования</w:t>
      </w:r>
      <w:r w:rsidR="005B43A4" w:rsidRP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 </w:t>
      </w:r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и</w:t>
      </w:r>
      <w:r w:rsid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 </w:t>
      </w:r>
      <w:r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назначени</w:t>
      </w:r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е</w:t>
      </w:r>
      <w:r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 ответственных </w:t>
      </w:r>
      <w:r w:rsidR="00AF5167" w:rsidRPr="00AF516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руководителей </w:t>
      </w:r>
      <w:r w:rsidR="00AF5167"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 </w:t>
      </w:r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за работу </w:t>
      </w:r>
      <w:r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клубных </w:t>
      </w:r>
      <w:r w:rsidR="00527038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молодёжных </w:t>
      </w:r>
      <w:r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формировани</w:t>
      </w:r>
      <w:r w:rsidR="005B43A4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й</w:t>
      </w:r>
    </w:p>
    <w:p w:rsidR="00DF23E5" w:rsidRPr="001375E7" w:rsidRDefault="00DF23E5" w:rsidP="001375E7">
      <w:pPr>
        <w:tabs>
          <w:tab w:val="left" w:pos="0"/>
          <w:tab w:val="left" w:pos="993"/>
          <w:tab w:val="left" w:pos="2385"/>
        </w:tabs>
        <w:spacing w:after="0" w:line="240" w:lineRule="auto"/>
        <w:ind w:firstLine="709"/>
        <w:rPr>
          <w:rFonts w:ascii="PT Astra Serif" w:eastAsia="Times New Roman" w:hAnsi="PT Astra Serif" w:cs="Times New Roman"/>
          <w:b/>
          <w:bCs/>
          <w:iCs/>
          <w:sz w:val="24"/>
          <w:szCs w:val="20"/>
          <w:lang w:eastAsia="ru-RU"/>
        </w:rPr>
      </w:pPr>
    </w:p>
    <w:p w:rsidR="00DF23E5" w:rsidRPr="001375E7" w:rsidRDefault="00764544" w:rsidP="001375E7">
      <w:pPr>
        <w:tabs>
          <w:tab w:val="left" w:pos="-142"/>
          <w:tab w:val="left" w:pos="993"/>
          <w:tab w:val="left" w:pos="238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 связи с внесением изменений в муниципальное задание МАУ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Салехардский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центр молодежи» в части работы: «Организация досуга детей, подростков и молодежи» (клубные молодежные формирования, а не кружки секции) и корректировок по показателям качества и объёма муниципальных работ</w:t>
      </w:r>
      <w:r w:rsidR="00CB20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D80903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целях организации досуговой деятельности, профилактики асоциальных явлений в молодежной среде, </w:t>
      </w:r>
      <w:proofErr w:type="gramStart"/>
      <w:r w:rsidR="004B6E18" w:rsidRPr="001375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="004B6E18" w:rsidRPr="001375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 и к а з ы в а ю:</w:t>
      </w:r>
    </w:p>
    <w:p w:rsidR="00DF23E5" w:rsidRPr="001375E7" w:rsidRDefault="00DF23E5" w:rsidP="001375E7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CB20B6" w:rsidRDefault="00764544" w:rsidP="002C6673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Переименовать </w:t>
      </w:r>
      <w:r w:rsidR="005B43A4">
        <w:rPr>
          <w:rFonts w:ascii="PT Astra Serif" w:eastAsia="Times New Roman" w:hAnsi="PT Astra Serif" w:cs="Times New Roman"/>
          <w:sz w:val="28"/>
          <w:szCs w:val="24"/>
          <w:lang w:eastAsia="ru-RU"/>
        </w:rPr>
        <w:t>досуг детей</w:t>
      </w:r>
      <w:r w:rsidR="00FE7BE6">
        <w:rPr>
          <w:rFonts w:ascii="PT Astra Serif" w:eastAsia="Times New Roman" w:hAnsi="PT Astra Serif" w:cs="Times New Roman"/>
          <w:sz w:val="28"/>
          <w:szCs w:val="24"/>
          <w:lang w:eastAsia="ru-RU"/>
        </w:rPr>
        <w:t>, подростков и молодежи</w:t>
      </w:r>
      <w:r w:rsidR="005B43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</w:t>
      </w:r>
      <w:r w:rsidR="008A1F08">
        <w:rPr>
          <w:rFonts w:ascii="PT Astra Serif" w:eastAsia="Times New Roman" w:hAnsi="PT Astra Serif" w:cs="Times New Roman"/>
          <w:sz w:val="28"/>
          <w:szCs w:val="24"/>
          <w:lang w:eastAsia="ru-RU"/>
        </w:rPr>
        <w:t>в МАУ «</w:t>
      </w:r>
      <w:proofErr w:type="spellStart"/>
      <w:r w:rsidR="008A1F08">
        <w:rPr>
          <w:rFonts w:ascii="PT Astra Serif" w:eastAsia="Times New Roman" w:hAnsi="PT Astra Serif" w:cs="Times New Roman"/>
          <w:sz w:val="28"/>
          <w:szCs w:val="24"/>
          <w:lang w:eastAsia="ru-RU"/>
        </w:rPr>
        <w:t>Салехардский</w:t>
      </w:r>
      <w:proofErr w:type="spellEnd"/>
      <w:r w:rsidR="008A1F08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центр молодежи» </w:t>
      </w:r>
      <w:r w:rsidR="001D2D61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кружки (секции) </w:t>
      </w:r>
      <w:r w:rsidR="008A1F08">
        <w:rPr>
          <w:rFonts w:ascii="PT Astra Serif" w:eastAsia="Times New Roman" w:hAnsi="PT Astra Serif" w:cs="Times New Roman"/>
          <w:sz w:val="28"/>
          <w:szCs w:val="24"/>
          <w:lang w:eastAsia="ru-RU"/>
        </w:rPr>
        <w:t>на клубные</w:t>
      </w:r>
      <w:r w:rsidR="00632AE2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молодёжные</w:t>
      </w:r>
      <w:r w:rsidR="008A1F08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формировани</w:t>
      </w:r>
      <w:r w:rsidR="005D4C51">
        <w:rPr>
          <w:rFonts w:ascii="PT Astra Serif" w:eastAsia="Times New Roman" w:hAnsi="PT Astra Serif" w:cs="Times New Roman"/>
          <w:sz w:val="28"/>
          <w:szCs w:val="24"/>
          <w:lang w:eastAsia="ru-RU"/>
        </w:rPr>
        <w:t>я</w:t>
      </w:r>
      <w:r w:rsidR="008A1F08">
        <w:rPr>
          <w:rFonts w:ascii="PT Astra Serif" w:eastAsia="Times New Roman" w:hAnsi="PT Astra Serif" w:cs="Times New Roman"/>
          <w:sz w:val="28"/>
          <w:szCs w:val="24"/>
          <w:lang w:eastAsia="ru-RU"/>
        </w:rPr>
        <w:t>.</w:t>
      </w:r>
    </w:p>
    <w:p w:rsidR="00BE071B" w:rsidRPr="002C6673" w:rsidRDefault="002C6673" w:rsidP="002C6673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2C6673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Назначить </w:t>
      </w:r>
      <w:r w:rsidR="00AF516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ответственными </w:t>
      </w:r>
      <w:r w:rsidRPr="002C6673">
        <w:rPr>
          <w:rFonts w:ascii="PT Astra Serif" w:eastAsia="Times New Roman" w:hAnsi="PT Astra Serif" w:cs="Times New Roman"/>
          <w:sz w:val="28"/>
          <w:szCs w:val="24"/>
          <w:lang w:eastAsia="ru-RU"/>
        </w:rPr>
        <w:t>руководителями</w:t>
      </w:r>
      <w:r w:rsidR="00AF516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</w:t>
      </w:r>
      <w:r w:rsidR="005B43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за работу </w:t>
      </w:r>
      <w:r w:rsidRPr="002C6673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клубных </w:t>
      </w:r>
      <w:r w:rsidR="00632AE2">
        <w:rPr>
          <w:rFonts w:ascii="PT Astra Serif" w:eastAsia="Times New Roman" w:hAnsi="PT Astra Serif" w:cs="Times New Roman"/>
          <w:sz w:val="28"/>
          <w:szCs w:val="24"/>
          <w:lang w:eastAsia="ru-RU"/>
        </w:rPr>
        <w:t>молод</w:t>
      </w:r>
      <w:r w:rsidR="00E76CB1">
        <w:rPr>
          <w:rFonts w:ascii="PT Astra Serif" w:eastAsia="Times New Roman" w:hAnsi="PT Astra Serif" w:cs="Times New Roman"/>
          <w:sz w:val="28"/>
          <w:szCs w:val="24"/>
          <w:lang w:eastAsia="ru-RU"/>
        </w:rPr>
        <w:t>ё</w:t>
      </w:r>
      <w:r w:rsidR="00632AE2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жных </w:t>
      </w:r>
      <w:r w:rsidRPr="002C6673">
        <w:rPr>
          <w:rFonts w:ascii="PT Astra Serif" w:eastAsia="Times New Roman" w:hAnsi="PT Astra Serif" w:cs="Times New Roman"/>
          <w:sz w:val="28"/>
          <w:szCs w:val="24"/>
          <w:lang w:eastAsia="ru-RU"/>
        </w:rPr>
        <w:t>формирований</w:t>
      </w:r>
      <w:r w:rsidR="005B43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в МАУ «СЦМ»</w:t>
      </w:r>
      <w:r w:rsidR="00AF5167">
        <w:rPr>
          <w:rFonts w:ascii="PT Astra Serif" w:eastAsia="Times New Roman" w:hAnsi="PT Astra Serif" w:cs="Times New Roman"/>
          <w:sz w:val="28"/>
          <w:szCs w:val="24"/>
          <w:lang w:eastAsia="ru-RU"/>
        </w:rPr>
        <w:t>,</w:t>
      </w:r>
      <w:r w:rsidRPr="002C6673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следующих работников учреждения:</w:t>
      </w:r>
    </w:p>
    <w:p w:rsidR="00280760" w:rsidRPr="001375E7" w:rsidRDefault="00B26DE5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</w:t>
      </w:r>
      <w:r w:rsidR="00772F1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Интеллектуальный клуб «Академик</w:t>
      </w:r>
      <w:r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»</w:t>
      </w:r>
      <w:r w:rsidR="006B59CA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,</w:t>
      </w:r>
      <w:r w:rsidR="00772F1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 - </w:t>
      </w:r>
      <w:proofErr w:type="spellStart"/>
      <w:r w:rsidR="00321C9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Тикутьева</w:t>
      </w:r>
      <w:proofErr w:type="spellEnd"/>
      <w:r w:rsidR="00321C9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В.В.</w:t>
      </w:r>
      <w:r w:rsidR="00D6794E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, </w:t>
      </w:r>
      <w:r w:rsidR="00321C9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специалист </w:t>
      </w:r>
      <w:r w:rsidR="00D6794E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молодежных проектов и инициатив</w:t>
      </w:r>
      <w:r w:rsidR="00D94ED2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;</w:t>
      </w:r>
    </w:p>
    <w:p w:rsidR="00456A7C" w:rsidRPr="001375E7" w:rsidRDefault="00456A7C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«Школа вожатых»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r w:rsidR="0028076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Чупраков И.В.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, </w:t>
      </w:r>
      <w:r w:rsidR="0028076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специалист отдела методической работы и организации досуга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;</w:t>
      </w:r>
    </w:p>
    <w:p w:rsidR="00280760" w:rsidRPr="001375E7" w:rsidRDefault="00D94ED2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ГВК «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Волонтёры Салехарда»</w:t>
      </w:r>
      <w:r w:rsidR="00456A7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proofErr w:type="spellStart"/>
      <w:r w:rsidR="0028076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Хапко</w:t>
      </w:r>
      <w:proofErr w:type="spellEnd"/>
      <w:r w:rsidR="0028076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Н.А., специалист отдела методической работы и организации досуга;</w:t>
      </w:r>
    </w:p>
    <w:p w:rsidR="00456A7C" w:rsidRPr="00FD59D5" w:rsidRDefault="00280760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</w:t>
      </w:r>
      <w:r w:rsidR="00D94ED2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 xml:space="preserve">Школа </w:t>
      </w:r>
      <w:r w:rsidR="008F2D90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экскурсовода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»</w:t>
      </w:r>
      <w:r w:rsidR="00456A7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r w:rsidR="008F2D90" w:rsidRPr="00FD59D5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Коптева Н.С.,</w:t>
      </w:r>
      <w:r w:rsidR="00772F1C" w:rsidRPr="00FD59D5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8F2D90" w:rsidRPr="00FD59D5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заведующий </w:t>
      </w:r>
      <w:proofErr w:type="spellStart"/>
      <w:r w:rsidR="008F2D90" w:rsidRPr="00FD59D5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туристко</w:t>
      </w:r>
      <w:proofErr w:type="spellEnd"/>
      <w:r w:rsidR="008F2D90" w:rsidRPr="00FD59D5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-информационным центром</w:t>
      </w:r>
      <w:r w:rsidR="00456A7C" w:rsidRPr="00FD59D5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;</w:t>
      </w:r>
    </w:p>
    <w:p w:rsidR="008F2D90" w:rsidRPr="001375E7" w:rsidRDefault="00456A7C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«Школа лидера</w:t>
      </w:r>
      <w:r w:rsidR="00D94ED2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:</w:t>
      </w:r>
      <w:r w:rsidR="008F2D90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 xml:space="preserve"> «Дебаты</w:t>
      </w:r>
      <w:r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»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r w:rsidR="00321C9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Арефьев Р.С.</w:t>
      </w:r>
      <w:r w:rsidR="008F2D9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7535D9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заместитель директора</w:t>
      </w:r>
      <w:r w:rsidR="008F2D9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;</w:t>
      </w:r>
    </w:p>
    <w:p w:rsidR="00D94ED2" w:rsidRPr="001375E7" w:rsidRDefault="008F2D90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</w:t>
      </w:r>
      <w:r w:rsidR="00D94ED2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Патриотический клуб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»</w:t>
      </w:r>
      <w:r w:rsidR="00456A7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proofErr w:type="spellStart"/>
      <w:r w:rsidR="00D94ED2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Новопольцев</w:t>
      </w:r>
      <w:proofErr w:type="spellEnd"/>
      <w:r w:rsidR="00D94ED2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Ю.И. специалист отдела методической работы и организации досуга;</w:t>
      </w:r>
    </w:p>
    <w:p w:rsidR="00165940" w:rsidRPr="001375E7" w:rsidRDefault="00165940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«Молодая семья «Гармония»</w:t>
      </w:r>
      <w:r w:rsidR="00456A7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Решетникова С.А., начальник отдела реализации мероприятий и проектов;</w:t>
      </w:r>
    </w:p>
    <w:p w:rsidR="009318B6" w:rsidRPr="001375E7" w:rsidRDefault="00165940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</w:t>
      </w:r>
      <w:r w:rsidR="009318B6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Школа КВН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»</w:t>
      </w:r>
      <w:r w:rsidR="00456A7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proofErr w:type="spellStart"/>
      <w:r w:rsidR="009318B6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Хапко</w:t>
      </w:r>
      <w:proofErr w:type="spellEnd"/>
      <w:r w:rsidR="009318B6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Н.А., специалист отдела методической работы и организации досуга;</w:t>
      </w:r>
    </w:p>
    <w:p w:rsidR="00456A7C" w:rsidRPr="001375E7" w:rsidRDefault="009318B6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«Лаборатория танца»</w:t>
      </w:r>
      <w:r w:rsidR="00456A7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r w:rsidR="0016594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Меркулов М.С</w:t>
      </w:r>
      <w:r w:rsidR="00772F1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., </w:t>
      </w:r>
      <w:r w:rsidR="0016594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специалист отдела методической работы и организации досуга</w:t>
      </w:r>
      <w:r w:rsidR="00456A7C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;</w:t>
      </w:r>
    </w:p>
    <w:p w:rsidR="009318B6" w:rsidRPr="001375E7" w:rsidRDefault="00456A7C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«МУЗГОРОД89»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proofErr w:type="spellStart"/>
      <w:r w:rsidR="009318B6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Согрина</w:t>
      </w:r>
      <w:proofErr w:type="spellEnd"/>
      <w:r w:rsidR="009318B6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Ю.О.</w:t>
      </w:r>
      <w:r w:rsidR="0016594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.,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9318B6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специалист отдела реализации мероприятий и проектов;</w:t>
      </w:r>
    </w:p>
    <w:p w:rsidR="00165940" w:rsidRDefault="009318B6" w:rsidP="001375E7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lastRenderedPageBreak/>
        <w:t xml:space="preserve"> 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«</w:t>
      </w:r>
      <w:r w:rsidR="005C35CF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 xml:space="preserve">Студия </w:t>
      </w:r>
      <w:r w:rsidR="005C35CF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val="en-US" w:eastAsia="ru-RU"/>
        </w:rPr>
        <w:t>ART</w:t>
      </w:r>
      <w:r w:rsidR="00456A7C" w:rsidRPr="001375E7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»</w:t>
      </w:r>
      <w:r w:rsidR="00814342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- </w:t>
      </w:r>
      <w:r w:rsidR="005C35CF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Глушкова С.С.</w:t>
      </w:r>
      <w:r w:rsidR="0016594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, </w:t>
      </w:r>
      <w:r w:rsidR="005C35CF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дизайнер</w:t>
      </w:r>
      <w:r w:rsidR="002C6673" w:rsidRPr="002C6673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2C6673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отдела реализации мероприятий и проектов</w:t>
      </w:r>
      <w:r w:rsidR="005C35CF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.</w:t>
      </w:r>
    </w:p>
    <w:p w:rsidR="001375E7" w:rsidRPr="001375E7" w:rsidRDefault="001375E7" w:rsidP="0058783D">
      <w:pPr>
        <w:tabs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</w:p>
    <w:p w:rsidR="00FE7BE6" w:rsidRDefault="00E76CB1" w:rsidP="00321C91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8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Утвердить расписание занятий </w:t>
      </w: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клубных молодёжных формирований</w:t>
      </w:r>
      <w:r w:rsidRPr="00E76CB1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в МАУ «</w:t>
      </w:r>
      <w:proofErr w:type="spellStart"/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Салехардский</w:t>
      </w:r>
      <w:proofErr w:type="spellEnd"/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центр молодежи»</w:t>
      </w:r>
      <w:r w:rsidR="009C1503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согласно приложению № 1 к приказу.</w:t>
      </w:r>
    </w:p>
    <w:p w:rsidR="001375E7" w:rsidRDefault="001375E7" w:rsidP="00321C91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8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Считать приказ от </w:t>
      </w:r>
      <w:r w:rsidR="00F3276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22.01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.201</w:t>
      </w:r>
      <w:r w:rsidR="00F3276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9 года 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№ </w:t>
      </w:r>
      <w:r w:rsidR="00F3276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10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/од утратившим силу с </w:t>
      </w:r>
      <w:r w:rsidR="00E76CB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01.08</w:t>
      </w:r>
      <w:r w:rsidR="00321C9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.2019 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года.</w:t>
      </w:r>
    </w:p>
    <w:p w:rsidR="00DF23E5" w:rsidRPr="001375E7" w:rsidRDefault="00DF23E5" w:rsidP="001375E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  <w:proofErr w:type="gramStart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Контроль за</w:t>
      </w:r>
      <w:proofErr w:type="gramEnd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исполнением настоящего приказа </w:t>
      </w:r>
      <w:r w:rsidR="00501042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оставляю </w:t>
      </w:r>
      <w:r w:rsidR="005C35CF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за </w:t>
      </w:r>
      <w:r w:rsidR="00D94ED2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собой.</w:t>
      </w:r>
    </w:p>
    <w:p w:rsidR="001375E7" w:rsidRDefault="001375E7" w:rsidP="001375E7">
      <w:pPr>
        <w:tabs>
          <w:tab w:val="left" w:pos="993"/>
        </w:tabs>
        <w:spacing w:after="0" w:line="240" w:lineRule="auto"/>
        <w:ind w:left="928" w:hanging="360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</w:p>
    <w:p w:rsidR="001375E7" w:rsidRPr="001D2D61" w:rsidRDefault="00A3651A" w:rsidP="00A3651A">
      <w:pPr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1D2D61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Основание: Письмо</w:t>
      </w:r>
      <w:r w:rsidRPr="001D2D6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управления культуры и молодежной политики Администрации муниципальног</w:t>
      </w:r>
      <w:bookmarkStart w:id="0" w:name="_GoBack"/>
      <w:bookmarkEnd w:id="0"/>
      <w:r w:rsidRPr="001D2D61">
        <w:rPr>
          <w:rFonts w:ascii="PT Astra Serif" w:eastAsia="Times New Roman" w:hAnsi="PT Astra Serif" w:cs="Times New Roman"/>
          <w:sz w:val="26"/>
          <w:szCs w:val="26"/>
          <w:lang w:eastAsia="ru-RU"/>
        </w:rPr>
        <w:t>о образования город Салехард от 03.07.2019 года № 16.01-12/1205 «о внесении изменений в документы учреждения»</w:t>
      </w:r>
    </w:p>
    <w:p w:rsidR="001375E7" w:rsidRPr="001D2D61" w:rsidRDefault="001375E7" w:rsidP="001375E7">
      <w:pPr>
        <w:tabs>
          <w:tab w:val="left" w:pos="993"/>
        </w:tabs>
        <w:spacing w:after="0" w:line="240" w:lineRule="auto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</w:p>
    <w:p w:rsidR="001375E7" w:rsidRDefault="001375E7" w:rsidP="001375E7">
      <w:pPr>
        <w:tabs>
          <w:tab w:val="left" w:pos="993"/>
        </w:tabs>
        <w:spacing w:after="0" w:line="240" w:lineRule="auto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993"/>
        </w:tabs>
        <w:spacing w:after="0" w:line="240" w:lineRule="auto"/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</w:pPr>
    </w:p>
    <w:p w:rsidR="00DF23E5" w:rsidRPr="001375E7" w:rsidRDefault="00F32761" w:rsidP="001375E7">
      <w:pPr>
        <w:tabs>
          <w:tab w:val="left" w:pos="993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И.о</w:t>
      </w:r>
      <w:proofErr w:type="spellEnd"/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. д</w:t>
      </w:r>
      <w:r w:rsidR="00DF23E5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иректор</w:t>
      </w: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а</w:t>
      </w:r>
      <w:r w:rsidR="00DF23E5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                                                                                       Р.С. Арефьев</w:t>
      </w:r>
    </w:p>
    <w:p w:rsidR="00814342" w:rsidRPr="001375E7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Pr="001375E7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Pr="001375E7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Pr="001375E7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Pr="001375E7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Pr="001375E7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Pr="001375E7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A3651A" w:rsidRPr="001375E7" w:rsidRDefault="00A3651A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Default="00814342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FD59D5" w:rsidRDefault="00FD59D5" w:rsidP="001375E7">
      <w:pPr>
        <w:tabs>
          <w:tab w:val="left" w:pos="198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4342" w:rsidRPr="001375E7" w:rsidRDefault="00814342" w:rsidP="00E76CB1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501042" w:rsidRPr="006F1CBC" w:rsidRDefault="00DF23E5" w:rsidP="001375E7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Ознакомле</w:t>
      </w:r>
      <w:proofErr w:type="gramStart"/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н(</w:t>
      </w:r>
      <w:proofErr w:type="gramEnd"/>
      <w:r w:rsidR="00E346C0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ы</w:t>
      </w: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):</w:t>
      </w:r>
      <w:r w:rsidR="00501042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_______________ </w:t>
      </w:r>
      <w:r w:rsidR="005C35CF" w:rsidRPr="006F1CB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Коптева Н.С.       </w:t>
      </w:r>
      <w:r w:rsidR="00501042" w:rsidRPr="006F1CBC">
        <w:rPr>
          <w:rFonts w:ascii="PT Astra Serif" w:eastAsia="Times New Roman" w:hAnsi="PT Astra Serif" w:cs="Times New Roman"/>
          <w:sz w:val="28"/>
          <w:szCs w:val="24"/>
          <w:lang w:eastAsia="ru-RU"/>
        </w:rPr>
        <w:t>«___» _________</w:t>
      </w:r>
      <w:r w:rsidR="00D6794E" w:rsidRPr="006F1CB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___  </w:t>
      </w:r>
      <w:r w:rsidR="00501042" w:rsidRPr="006F1CBC">
        <w:rPr>
          <w:rFonts w:ascii="PT Astra Serif" w:eastAsia="Times New Roman" w:hAnsi="PT Astra Serif" w:cs="Times New Roman"/>
          <w:sz w:val="28"/>
          <w:szCs w:val="24"/>
          <w:lang w:eastAsia="ru-RU"/>
        </w:rPr>
        <w:t>201</w:t>
      </w:r>
      <w:r w:rsidR="001375E7" w:rsidRPr="006F1CBC">
        <w:rPr>
          <w:rFonts w:ascii="PT Astra Serif" w:eastAsia="Times New Roman" w:hAnsi="PT Astra Serif" w:cs="Times New Roman"/>
          <w:sz w:val="28"/>
          <w:szCs w:val="24"/>
          <w:lang w:eastAsia="ru-RU"/>
        </w:rPr>
        <w:t>9</w:t>
      </w:r>
      <w:r w:rsidR="00501042" w:rsidRPr="006F1CBC">
        <w:rPr>
          <w:rFonts w:ascii="PT Astra Serif" w:eastAsia="Times New Roman" w:hAnsi="PT Astra Serif" w:cs="Times New Roman"/>
          <w:sz w:val="28"/>
          <w:szCs w:val="24"/>
          <w:lang w:eastAsia="ru-RU"/>
        </w:rPr>
        <w:t>г.</w:t>
      </w:r>
    </w:p>
    <w:p w:rsidR="00501042" w:rsidRPr="001375E7" w:rsidRDefault="00501042" w:rsidP="001375E7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                                 (подпись)</w:t>
      </w: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6F1CBC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  <w:t>(дата</w:t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>)</w:t>
      </w:r>
    </w:p>
    <w:p w:rsidR="0040728F" w:rsidRPr="001375E7" w:rsidRDefault="0040728F" w:rsidP="001375E7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DF23E5" w:rsidRPr="001375E7" w:rsidRDefault="0098423C" w:rsidP="001375E7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ab/>
      </w:r>
      <w:r w:rsidR="00DF23E5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_______________ </w:t>
      </w:r>
      <w:r w:rsidR="00501042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Решетникова С.А.</w:t>
      </w:r>
      <w:r w:rsidR="00D6794E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 </w:t>
      </w:r>
      <w:r w:rsidR="00DF23E5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«___» _</w:t>
      </w:r>
      <w:r w:rsidR="00501042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_____</w:t>
      </w:r>
      <w:r w:rsidR="00D6794E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_</w:t>
      </w:r>
      <w:r w:rsidR="00501042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____</w:t>
      </w:r>
      <w:r w:rsidR="00DF23E5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</w:t>
      </w:r>
      <w:r w:rsidR="00501042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201</w:t>
      </w:r>
      <w:r w:rsid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9</w:t>
      </w:r>
      <w:r w:rsidR="00DF23E5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г.</w:t>
      </w:r>
    </w:p>
    <w:p w:rsidR="00DF23E5" w:rsidRPr="001375E7" w:rsidRDefault="00DF23E5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>(подпись)</w:t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  <w:t>(дата)</w:t>
      </w:r>
    </w:p>
    <w:p w:rsidR="00DF23E5" w:rsidRPr="001375E7" w:rsidRDefault="00DF23E5" w:rsidP="001375E7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p w:rsidR="00775633" w:rsidRPr="001375E7" w:rsidRDefault="00DF23E5" w:rsidP="001375E7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775633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_______________ </w:t>
      </w:r>
      <w:proofErr w:type="spellStart"/>
      <w:r w:rsidR="007957B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Тикутьева</w:t>
      </w:r>
      <w:proofErr w:type="spellEnd"/>
      <w:r w:rsidR="007957B0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В.В. </w:t>
      </w:r>
      <w:r w:rsidR="00775633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«___» ________</w:t>
      </w:r>
      <w:r w:rsidR="0067621F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_</w:t>
      </w:r>
      <w:r w:rsidR="00775633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_____ 201</w:t>
      </w:r>
      <w:r w:rsid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9</w:t>
      </w:r>
      <w:r w:rsidR="00775633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г.</w:t>
      </w:r>
    </w:p>
    <w:p w:rsidR="00775633" w:rsidRPr="001375E7" w:rsidRDefault="00775633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40728F" w:rsidRPr="001375E7" w:rsidRDefault="0040728F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14243" w:rsidRPr="001375E7" w:rsidRDefault="00F14243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_______________</w:t>
      </w:r>
      <w:r w:rsidR="00501042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Меркулов М.С.</w:t>
      </w:r>
      <w:r w:rsidR="00D6794E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«___» ______________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F14243" w:rsidRPr="001375E7" w:rsidRDefault="00F14243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40728F" w:rsidRPr="001375E7" w:rsidRDefault="0040728F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14243" w:rsidRPr="001375E7" w:rsidRDefault="00F14243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_______________</w:t>
      </w:r>
      <w:proofErr w:type="spellStart"/>
      <w:r w:rsidR="005C35CF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Согрина</w:t>
      </w:r>
      <w:proofErr w:type="spellEnd"/>
      <w:r w:rsidR="005C35CF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Ю.О. 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6794E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«___» ______________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F14243" w:rsidRPr="001375E7" w:rsidRDefault="00F14243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40728F" w:rsidRPr="001375E7" w:rsidRDefault="0040728F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F7A44" w:rsidRPr="001375E7" w:rsidRDefault="008F7A44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_______________</w:t>
      </w:r>
      <w:r w:rsidR="005C35CF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A3651A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Чупраков И.В.</w:t>
      </w:r>
      <w:r w:rsidR="005C35CF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6794E"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«___» _______________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</w:p>
    <w:p w:rsidR="008F7A44" w:rsidRPr="001375E7" w:rsidRDefault="008F7A44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40728F" w:rsidRPr="001375E7" w:rsidRDefault="0040728F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94ED2" w:rsidRPr="001375E7" w:rsidRDefault="008E660E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______________________</w:t>
      </w:r>
      <w:r w:rsidR="005C35CF"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Глушкова С.С.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>«___» _________</w:t>
      </w:r>
      <w:r w:rsidR="0067621F"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>_______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67621F" w:rsidRPr="001375E7" w:rsidRDefault="008E660E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40728F" w:rsidRPr="001375E7" w:rsidRDefault="0040728F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94ED2" w:rsidRPr="001375E7" w:rsidRDefault="00D94ED2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______________________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proofErr w:type="spellStart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Новопольцев</w:t>
      </w:r>
      <w:proofErr w:type="spellEnd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Ю.И.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«___»  _________________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D94ED2" w:rsidRPr="001375E7" w:rsidRDefault="00D94ED2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D94ED2" w:rsidRPr="001375E7" w:rsidRDefault="00D94ED2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6794E" w:rsidRPr="001375E7" w:rsidRDefault="00D6794E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______________________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321C91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 w:rsidR="00A3651A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Решетникова С.А.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«___»  ________________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D6794E" w:rsidRDefault="00D6794E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A3651A" w:rsidRPr="001375E7" w:rsidRDefault="00A3651A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3651A" w:rsidRPr="001375E7" w:rsidRDefault="00A3651A" w:rsidP="00A3651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______________________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Хапко</w:t>
      </w:r>
      <w:proofErr w:type="spellEnd"/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Н.А.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«___»  ________________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A3651A" w:rsidRDefault="00A3651A" w:rsidP="00A3651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A3651A" w:rsidRPr="001375E7" w:rsidRDefault="00A3651A" w:rsidP="00A3651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</w:t>
      </w:r>
    </w:p>
    <w:p w:rsidR="008E660E" w:rsidRPr="001375E7" w:rsidRDefault="008E660E" w:rsidP="001375E7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sectPr w:rsidR="008E660E" w:rsidRPr="001375E7" w:rsidSect="0027206C">
      <w:pgSz w:w="11906" w:h="16838"/>
      <w:pgMar w:top="709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60" w:rsidRDefault="00627360" w:rsidP="0021288A">
      <w:pPr>
        <w:spacing w:after="0" w:line="240" w:lineRule="auto"/>
      </w:pPr>
      <w:r>
        <w:separator/>
      </w:r>
    </w:p>
  </w:endnote>
  <w:endnote w:type="continuationSeparator" w:id="0">
    <w:p w:rsidR="00627360" w:rsidRDefault="00627360" w:rsidP="0021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60" w:rsidRDefault="00627360" w:rsidP="0021288A">
      <w:pPr>
        <w:spacing w:after="0" w:line="240" w:lineRule="auto"/>
      </w:pPr>
      <w:r>
        <w:separator/>
      </w:r>
    </w:p>
  </w:footnote>
  <w:footnote w:type="continuationSeparator" w:id="0">
    <w:p w:rsidR="00627360" w:rsidRDefault="00627360" w:rsidP="0021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C9C"/>
    <w:multiLevelType w:val="hybridMultilevel"/>
    <w:tmpl w:val="2384C25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19CE2ACB"/>
    <w:multiLevelType w:val="hybridMultilevel"/>
    <w:tmpl w:val="DE68D10C"/>
    <w:lvl w:ilvl="0" w:tplc="6A944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42F94"/>
    <w:multiLevelType w:val="hybridMultilevel"/>
    <w:tmpl w:val="9D5E9B06"/>
    <w:lvl w:ilvl="0" w:tplc="B27CB9F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30BA0"/>
    <w:multiLevelType w:val="hybridMultilevel"/>
    <w:tmpl w:val="471C8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105B01"/>
    <w:multiLevelType w:val="hybridMultilevel"/>
    <w:tmpl w:val="931C3478"/>
    <w:lvl w:ilvl="0" w:tplc="8F4E355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AF696E"/>
    <w:multiLevelType w:val="hybridMultilevel"/>
    <w:tmpl w:val="E036FEA6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68"/>
    <w:rsid w:val="000070FD"/>
    <w:rsid w:val="00046716"/>
    <w:rsid w:val="00071169"/>
    <w:rsid w:val="000808A6"/>
    <w:rsid w:val="000825F0"/>
    <w:rsid w:val="00087719"/>
    <w:rsid w:val="00095607"/>
    <w:rsid w:val="000A3AB7"/>
    <w:rsid w:val="000A476F"/>
    <w:rsid w:val="000B13D1"/>
    <w:rsid w:val="000C3EE9"/>
    <w:rsid w:val="000D3AC1"/>
    <w:rsid w:val="00112591"/>
    <w:rsid w:val="0012198A"/>
    <w:rsid w:val="001375E7"/>
    <w:rsid w:val="001647A8"/>
    <w:rsid w:val="00165940"/>
    <w:rsid w:val="00171674"/>
    <w:rsid w:val="00176F5D"/>
    <w:rsid w:val="00185D05"/>
    <w:rsid w:val="00194BCD"/>
    <w:rsid w:val="00194D52"/>
    <w:rsid w:val="00196E6F"/>
    <w:rsid w:val="00197528"/>
    <w:rsid w:val="001B464E"/>
    <w:rsid w:val="001D2D61"/>
    <w:rsid w:val="001D4A10"/>
    <w:rsid w:val="001E432C"/>
    <w:rsid w:val="00210F42"/>
    <w:rsid w:val="0021288A"/>
    <w:rsid w:val="002173C0"/>
    <w:rsid w:val="00223790"/>
    <w:rsid w:val="00225BBE"/>
    <w:rsid w:val="00234FD3"/>
    <w:rsid w:val="0024641D"/>
    <w:rsid w:val="00252EF3"/>
    <w:rsid w:val="00264E5F"/>
    <w:rsid w:val="00270AE1"/>
    <w:rsid w:val="0027206C"/>
    <w:rsid w:val="00280760"/>
    <w:rsid w:val="0028232C"/>
    <w:rsid w:val="002B60D4"/>
    <w:rsid w:val="002C04BD"/>
    <w:rsid w:val="002C518C"/>
    <w:rsid w:val="002C6673"/>
    <w:rsid w:val="002E2FEF"/>
    <w:rsid w:val="002E32E3"/>
    <w:rsid w:val="0030516E"/>
    <w:rsid w:val="00321C91"/>
    <w:rsid w:val="00323037"/>
    <w:rsid w:val="003253EF"/>
    <w:rsid w:val="0033109B"/>
    <w:rsid w:val="00345618"/>
    <w:rsid w:val="00354F6C"/>
    <w:rsid w:val="00355090"/>
    <w:rsid w:val="00360127"/>
    <w:rsid w:val="00362CCA"/>
    <w:rsid w:val="00372265"/>
    <w:rsid w:val="0038787F"/>
    <w:rsid w:val="003A77F7"/>
    <w:rsid w:val="0040728F"/>
    <w:rsid w:val="00422315"/>
    <w:rsid w:val="0042798E"/>
    <w:rsid w:val="00447DE7"/>
    <w:rsid w:val="00451CC1"/>
    <w:rsid w:val="00456A7C"/>
    <w:rsid w:val="004738B0"/>
    <w:rsid w:val="00475247"/>
    <w:rsid w:val="004B5A89"/>
    <w:rsid w:val="004B6E18"/>
    <w:rsid w:val="004F434C"/>
    <w:rsid w:val="004F6737"/>
    <w:rsid w:val="00501042"/>
    <w:rsid w:val="0050233E"/>
    <w:rsid w:val="00527038"/>
    <w:rsid w:val="00532073"/>
    <w:rsid w:val="00532E69"/>
    <w:rsid w:val="0058783D"/>
    <w:rsid w:val="005A01C8"/>
    <w:rsid w:val="005A58D1"/>
    <w:rsid w:val="005B43A4"/>
    <w:rsid w:val="005C35CF"/>
    <w:rsid w:val="005D405C"/>
    <w:rsid w:val="005D4C51"/>
    <w:rsid w:val="005E16A9"/>
    <w:rsid w:val="005E2EA7"/>
    <w:rsid w:val="005F64D0"/>
    <w:rsid w:val="00604770"/>
    <w:rsid w:val="00624A9E"/>
    <w:rsid w:val="00627360"/>
    <w:rsid w:val="00632AE2"/>
    <w:rsid w:val="006412FD"/>
    <w:rsid w:val="00644B6F"/>
    <w:rsid w:val="00671D16"/>
    <w:rsid w:val="0067621F"/>
    <w:rsid w:val="00680DE4"/>
    <w:rsid w:val="006A3EA4"/>
    <w:rsid w:val="006B59CA"/>
    <w:rsid w:val="006D2084"/>
    <w:rsid w:val="006E10D7"/>
    <w:rsid w:val="006E6D9B"/>
    <w:rsid w:val="006F1CBC"/>
    <w:rsid w:val="006F2CF8"/>
    <w:rsid w:val="007023A3"/>
    <w:rsid w:val="00717E75"/>
    <w:rsid w:val="00740F99"/>
    <w:rsid w:val="00743DF2"/>
    <w:rsid w:val="007535D9"/>
    <w:rsid w:val="00764544"/>
    <w:rsid w:val="00772F1C"/>
    <w:rsid w:val="00775633"/>
    <w:rsid w:val="007820E6"/>
    <w:rsid w:val="007957B0"/>
    <w:rsid w:val="007B6B67"/>
    <w:rsid w:val="007C61F0"/>
    <w:rsid w:val="007D768E"/>
    <w:rsid w:val="007E4EA5"/>
    <w:rsid w:val="007E58FE"/>
    <w:rsid w:val="00800F1F"/>
    <w:rsid w:val="00814342"/>
    <w:rsid w:val="00832513"/>
    <w:rsid w:val="00837B55"/>
    <w:rsid w:val="00880E78"/>
    <w:rsid w:val="00881068"/>
    <w:rsid w:val="0089056C"/>
    <w:rsid w:val="008A1F08"/>
    <w:rsid w:val="008A2739"/>
    <w:rsid w:val="008D5C8D"/>
    <w:rsid w:val="008E660E"/>
    <w:rsid w:val="008F2D90"/>
    <w:rsid w:val="008F7A44"/>
    <w:rsid w:val="0091150D"/>
    <w:rsid w:val="009230CB"/>
    <w:rsid w:val="00931089"/>
    <w:rsid w:val="009318B6"/>
    <w:rsid w:val="0094055B"/>
    <w:rsid w:val="0094211A"/>
    <w:rsid w:val="00955194"/>
    <w:rsid w:val="00974046"/>
    <w:rsid w:val="00982B09"/>
    <w:rsid w:val="0098423C"/>
    <w:rsid w:val="00991A7D"/>
    <w:rsid w:val="009A387C"/>
    <w:rsid w:val="009C1503"/>
    <w:rsid w:val="009C4EBA"/>
    <w:rsid w:val="009D3A79"/>
    <w:rsid w:val="009E74D7"/>
    <w:rsid w:val="00A10C12"/>
    <w:rsid w:val="00A3651A"/>
    <w:rsid w:val="00A54724"/>
    <w:rsid w:val="00A635C5"/>
    <w:rsid w:val="00A6622B"/>
    <w:rsid w:val="00A6667D"/>
    <w:rsid w:val="00A70593"/>
    <w:rsid w:val="00AA4357"/>
    <w:rsid w:val="00AB4782"/>
    <w:rsid w:val="00AC64BF"/>
    <w:rsid w:val="00AD46FA"/>
    <w:rsid w:val="00AE179C"/>
    <w:rsid w:val="00AF5167"/>
    <w:rsid w:val="00B10930"/>
    <w:rsid w:val="00B20B69"/>
    <w:rsid w:val="00B26DE5"/>
    <w:rsid w:val="00B46348"/>
    <w:rsid w:val="00B55A64"/>
    <w:rsid w:val="00BE071B"/>
    <w:rsid w:val="00BE0970"/>
    <w:rsid w:val="00BF3E81"/>
    <w:rsid w:val="00C00F56"/>
    <w:rsid w:val="00C10A85"/>
    <w:rsid w:val="00C200AC"/>
    <w:rsid w:val="00C2049F"/>
    <w:rsid w:val="00C26E98"/>
    <w:rsid w:val="00C51519"/>
    <w:rsid w:val="00C571C6"/>
    <w:rsid w:val="00C6062D"/>
    <w:rsid w:val="00C81005"/>
    <w:rsid w:val="00C82EBE"/>
    <w:rsid w:val="00C86136"/>
    <w:rsid w:val="00C94F8B"/>
    <w:rsid w:val="00CB20B6"/>
    <w:rsid w:val="00CC2BF3"/>
    <w:rsid w:val="00CC30CC"/>
    <w:rsid w:val="00D23A95"/>
    <w:rsid w:val="00D33D72"/>
    <w:rsid w:val="00D60754"/>
    <w:rsid w:val="00D6794E"/>
    <w:rsid w:val="00D80903"/>
    <w:rsid w:val="00D94ED2"/>
    <w:rsid w:val="00DA059A"/>
    <w:rsid w:val="00DA61E7"/>
    <w:rsid w:val="00DB2F0F"/>
    <w:rsid w:val="00DC78A0"/>
    <w:rsid w:val="00DE409C"/>
    <w:rsid w:val="00DF0C30"/>
    <w:rsid w:val="00DF23E5"/>
    <w:rsid w:val="00DF5FF1"/>
    <w:rsid w:val="00DF63A0"/>
    <w:rsid w:val="00E332ED"/>
    <w:rsid w:val="00E346C0"/>
    <w:rsid w:val="00E63594"/>
    <w:rsid w:val="00E75684"/>
    <w:rsid w:val="00E75FCE"/>
    <w:rsid w:val="00E76CB1"/>
    <w:rsid w:val="00E950D2"/>
    <w:rsid w:val="00EA5539"/>
    <w:rsid w:val="00ED75AA"/>
    <w:rsid w:val="00EE09E3"/>
    <w:rsid w:val="00EE22FA"/>
    <w:rsid w:val="00EE5FA0"/>
    <w:rsid w:val="00EE6C36"/>
    <w:rsid w:val="00F06E2F"/>
    <w:rsid w:val="00F14243"/>
    <w:rsid w:val="00F1730B"/>
    <w:rsid w:val="00F32761"/>
    <w:rsid w:val="00F717AC"/>
    <w:rsid w:val="00F930A4"/>
    <w:rsid w:val="00FA3758"/>
    <w:rsid w:val="00FA3CCE"/>
    <w:rsid w:val="00FD0809"/>
    <w:rsid w:val="00FD59D5"/>
    <w:rsid w:val="00FE2D09"/>
    <w:rsid w:val="00FE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94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4"/>
    <w:pPr>
      <w:ind w:left="720"/>
      <w:contextualSpacing/>
    </w:pPr>
  </w:style>
  <w:style w:type="paragraph" w:customStyle="1" w:styleId="Style8">
    <w:name w:val="Style8"/>
    <w:basedOn w:val="a"/>
    <w:uiPriority w:val="99"/>
    <w:rsid w:val="00800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F56"/>
  </w:style>
  <w:style w:type="character" w:styleId="a6">
    <w:name w:val="Hyperlink"/>
    <w:basedOn w:val="a0"/>
    <w:uiPriority w:val="99"/>
    <w:semiHidden/>
    <w:unhideWhenUsed/>
    <w:rsid w:val="00C00F56"/>
    <w:rPr>
      <w:color w:val="0000FF"/>
      <w:u w:val="single"/>
    </w:rPr>
  </w:style>
  <w:style w:type="paragraph" w:customStyle="1" w:styleId="c1">
    <w:name w:val="c1"/>
    <w:basedOn w:val="a"/>
    <w:rsid w:val="001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BCD"/>
  </w:style>
  <w:style w:type="paragraph" w:styleId="a7">
    <w:name w:val="header"/>
    <w:basedOn w:val="a"/>
    <w:link w:val="a8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88A"/>
    <w:rPr>
      <w:rFonts w:eastAsia="SimSun"/>
    </w:rPr>
  </w:style>
  <w:style w:type="paragraph" w:styleId="a9">
    <w:name w:val="footer"/>
    <w:basedOn w:val="a"/>
    <w:link w:val="aa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88A"/>
    <w:rPr>
      <w:rFonts w:eastAsia="SimSun"/>
    </w:rPr>
  </w:style>
  <w:style w:type="paragraph" w:styleId="ab">
    <w:name w:val="Balloon Text"/>
    <w:basedOn w:val="a"/>
    <w:link w:val="ac"/>
    <w:uiPriority w:val="99"/>
    <w:semiHidden/>
    <w:unhideWhenUsed/>
    <w:rsid w:val="00C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E98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94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4"/>
    <w:pPr>
      <w:ind w:left="720"/>
      <w:contextualSpacing/>
    </w:pPr>
  </w:style>
  <w:style w:type="paragraph" w:customStyle="1" w:styleId="Style8">
    <w:name w:val="Style8"/>
    <w:basedOn w:val="a"/>
    <w:uiPriority w:val="99"/>
    <w:rsid w:val="00800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F56"/>
  </w:style>
  <w:style w:type="character" w:styleId="a6">
    <w:name w:val="Hyperlink"/>
    <w:basedOn w:val="a0"/>
    <w:uiPriority w:val="99"/>
    <w:semiHidden/>
    <w:unhideWhenUsed/>
    <w:rsid w:val="00C00F56"/>
    <w:rPr>
      <w:color w:val="0000FF"/>
      <w:u w:val="single"/>
    </w:rPr>
  </w:style>
  <w:style w:type="paragraph" w:customStyle="1" w:styleId="c1">
    <w:name w:val="c1"/>
    <w:basedOn w:val="a"/>
    <w:rsid w:val="001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BCD"/>
  </w:style>
  <w:style w:type="paragraph" w:styleId="a7">
    <w:name w:val="header"/>
    <w:basedOn w:val="a"/>
    <w:link w:val="a8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88A"/>
    <w:rPr>
      <w:rFonts w:eastAsia="SimSun"/>
    </w:rPr>
  </w:style>
  <w:style w:type="paragraph" w:styleId="a9">
    <w:name w:val="footer"/>
    <w:basedOn w:val="a"/>
    <w:link w:val="aa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88A"/>
    <w:rPr>
      <w:rFonts w:eastAsia="SimSun"/>
    </w:rPr>
  </w:style>
  <w:style w:type="paragraph" w:styleId="ab">
    <w:name w:val="Balloon Text"/>
    <w:basedOn w:val="a"/>
    <w:link w:val="ac"/>
    <w:uiPriority w:val="99"/>
    <w:semiHidden/>
    <w:unhideWhenUsed/>
    <w:rsid w:val="00C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E98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91C7-24B0-4DC3-AB2A-9C288605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Вера Кузьминична</dc:creator>
  <cp:lastModifiedBy>rodion</cp:lastModifiedBy>
  <cp:revision>30</cp:revision>
  <cp:lastPrinted>2019-08-29T06:53:00Z</cp:lastPrinted>
  <dcterms:created xsi:type="dcterms:W3CDTF">2018-09-11T11:45:00Z</dcterms:created>
  <dcterms:modified xsi:type="dcterms:W3CDTF">2019-08-29T06:53:00Z</dcterms:modified>
</cp:coreProperties>
</file>